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06D4C">
      <w:pPr>
        <w:ind w:firstLine="440" w:firstLineChars="100"/>
        <w:jc w:val="both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宋体" w:hAnsi="宋体"/>
          <w:b/>
          <w:sz w:val="44"/>
          <w:szCs w:val="44"/>
        </w:rPr>
        <w:t>深圳市科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学</w:t>
      </w:r>
      <w:r>
        <w:rPr>
          <w:rFonts w:hint="eastAsia" w:ascii="宋体" w:hAnsi="宋体"/>
          <w:b/>
          <w:sz w:val="44"/>
          <w:szCs w:val="44"/>
        </w:rPr>
        <w:t>教育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综合实践</w:t>
      </w:r>
      <w:r>
        <w:rPr>
          <w:rFonts w:hint="eastAsia" w:ascii="宋体" w:hAnsi="宋体"/>
          <w:b/>
          <w:sz w:val="44"/>
          <w:szCs w:val="44"/>
        </w:rPr>
        <w:t>基地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公益资助表</w:t>
      </w:r>
      <w:bookmarkEnd w:id="0"/>
    </w:p>
    <w:tbl>
      <w:tblPr>
        <w:tblStyle w:val="5"/>
        <w:tblpPr w:leftFromText="180" w:rightFromText="180" w:vertAnchor="text" w:horzAnchor="page" w:tblpX="1493" w:tblpY="174"/>
        <w:tblOverlap w:val="never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835"/>
        <w:gridCol w:w="1417"/>
        <w:gridCol w:w="3249"/>
      </w:tblGrid>
      <w:tr w14:paraId="58F11407">
        <w:trPr>
          <w:trHeight w:val="718" w:hRule="atLeast"/>
        </w:trPr>
        <w:tc>
          <w:tcPr>
            <w:tcW w:w="2014" w:type="dxa"/>
            <w:vAlign w:val="center"/>
          </w:tcPr>
          <w:p w14:paraId="136773DA">
            <w:pPr>
              <w:jc w:val="center"/>
              <w:rPr>
                <w:rFonts w:hint="default" w:ascii="仿宋_GB2312"/>
                <w:color w:val="auto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eastAsia="zh-CN"/>
              </w:rPr>
              <w:t>申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7501" w:type="dxa"/>
            <w:gridSpan w:val="3"/>
            <w:vAlign w:val="center"/>
          </w:tcPr>
          <w:p w14:paraId="7916BC9E">
            <w:pPr>
              <w:jc w:val="center"/>
              <w:rPr>
                <w:rFonts w:ascii="仿宋_GB2312"/>
                <w:color w:val="auto"/>
                <w:szCs w:val="28"/>
              </w:rPr>
            </w:pPr>
          </w:p>
        </w:tc>
      </w:tr>
      <w:tr w14:paraId="2EE3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</w:trPr>
        <w:tc>
          <w:tcPr>
            <w:tcW w:w="2014" w:type="dxa"/>
            <w:vAlign w:val="center"/>
          </w:tcPr>
          <w:p w14:paraId="1538C52E">
            <w:pPr>
              <w:jc w:val="center"/>
              <w:rPr>
                <w:rFonts w:hint="default" w:ascii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单位类别</w:t>
            </w:r>
          </w:p>
        </w:tc>
        <w:tc>
          <w:tcPr>
            <w:tcW w:w="7501" w:type="dxa"/>
            <w:gridSpan w:val="3"/>
            <w:vAlign w:val="center"/>
          </w:tcPr>
          <w:p w14:paraId="50649D46">
            <w:pPr>
              <w:keepNext/>
              <w:keepLines/>
              <w:widowControl/>
              <w:spacing w:line="240" w:lineRule="atLeast"/>
              <w:ind w:right="4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机关单位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 xml:space="preserve"> 社会团体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民办非企业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 xml:space="preserve"> 基金会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企业</w:t>
            </w:r>
          </w:p>
        </w:tc>
      </w:tr>
      <w:tr w14:paraId="2596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</w:trPr>
        <w:tc>
          <w:tcPr>
            <w:tcW w:w="2014" w:type="dxa"/>
            <w:vAlign w:val="center"/>
          </w:tcPr>
          <w:p w14:paraId="187B8C96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单位地址</w:t>
            </w:r>
          </w:p>
        </w:tc>
        <w:tc>
          <w:tcPr>
            <w:tcW w:w="7501" w:type="dxa"/>
            <w:gridSpan w:val="3"/>
            <w:vAlign w:val="center"/>
          </w:tcPr>
          <w:p w14:paraId="30C78D7D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 w14:paraId="7E5E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2014" w:type="dxa"/>
            <w:vAlign w:val="center"/>
          </w:tcPr>
          <w:p w14:paraId="7164A7DC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单位负责人</w:t>
            </w:r>
          </w:p>
        </w:tc>
        <w:tc>
          <w:tcPr>
            <w:tcW w:w="2835" w:type="dxa"/>
            <w:vAlign w:val="center"/>
          </w:tcPr>
          <w:p w14:paraId="599B4F16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90975E2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14:paraId="4CED16B8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 w14:paraId="489E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2014" w:type="dxa"/>
            <w:vAlign w:val="center"/>
          </w:tcPr>
          <w:p w14:paraId="33E43E9D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科普工作</w:t>
            </w:r>
          </w:p>
          <w:p w14:paraId="4C674704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负责人</w:t>
            </w:r>
          </w:p>
        </w:tc>
        <w:tc>
          <w:tcPr>
            <w:tcW w:w="2835" w:type="dxa"/>
            <w:vAlign w:val="center"/>
          </w:tcPr>
          <w:p w14:paraId="4C80FC6C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7E63242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14:paraId="2476A07C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 w14:paraId="341F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2014" w:type="dxa"/>
            <w:vAlign w:val="center"/>
          </w:tcPr>
          <w:p w14:paraId="422962FA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所在街道</w:t>
            </w:r>
          </w:p>
        </w:tc>
        <w:tc>
          <w:tcPr>
            <w:tcW w:w="2835" w:type="dxa"/>
            <w:vAlign w:val="center"/>
          </w:tcPr>
          <w:p w14:paraId="0FDD9E31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A19EA8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电子邮箱</w:t>
            </w:r>
          </w:p>
        </w:tc>
        <w:tc>
          <w:tcPr>
            <w:tcW w:w="3249" w:type="dxa"/>
            <w:vAlign w:val="center"/>
          </w:tcPr>
          <w:p w14:paraId="5FD46B8E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 w14:paraId="4E3A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2014" w:type="dxa"/>
            <w:vAlign w:val="center"/>
          </w:tcPr>
          <w:p w14:paraId="4473511C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lang w:val="en-US" w:eastAsia="zh-CN"/>
              </w:rPr>
              <w:t>资助场次</w:t>
            </w:r>
          </w:p>
        </w:tc>
        <w:tc>
          <w:tcPr>
            <w:tcW w:w="2835" w:type="dxa"/>
            <w:vAlign w:val="center"/>
          </w:tcPr>
          <w:p w14:paraId="612676BB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90F2F5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lang w:val="en-US" w:eastAsia="zh-CN"/>
              </w:rPr>
              <w:t>资助活动人数</w:t>
            </w:r>
          </w:p>
        </w:tc>
        <w:tc>
          <w:tcPr>
            <w:tcW w:w="3249" w:type="dxa"/>
            <w:vAlign w:val="center"/>
          </w:tcPr>
          <w:p w14:paraId="0FFE1970">
            <w:pPr>
              <w:keepNext/>
              <w:keepLines/>
              <w:widowControl/>
              <w:spacing w:line="240" w:lineRule="atLeast"/>
              <w:ind w:right="4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 w14:paraId="4E98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9515" w:type="dxa"/>
            <w:gridSpan w:val="4"/>
            <w:vAlign w:val="center"/>
          </w:tcPr>
          <w:p w14:paraId="0BD2F01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资助项目基本信息</w:t>
            </w:r>
          </w:p>
        </w:tc>
      </w:tr>
      <w:tr w14:paraId="3EB5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2014" w:type="dxa"/>
            <w:vAlign w:val="center"/>
          </w:tcPr>
          <w:p w14:paraId="488C5A10">
            <w:pPr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red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7501" w:type="dxa"/>
            <w:gridSpan w:val="3"/>
            <w:vAlign w:val="center"/>
          </w:tcPr>
          <w:p w14:paraId="3F181B5F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272C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2014" w:type="dxa"/>
            <w:vAlign w:val="center"/>
          </w:tcPr>
          <w:p w14:paraId="077088E8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red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>项目时间</w:t>
            </w:r>
          </w:p>
        </w:tc>
        <w:tc>
          <w:tcPr>
            <w:tcW w:w="7501" w:type="dxa"/>
            <w:gridSpan w:val="3"/>
            <w:vAlign w:val="center"/>
          </w:tcPr>
          <w:p w14:paraId="7C1D3F13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7941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2014" w:type="dxa"/>
            <w:vAlign w:val="center"/>
          </w:tcPr>
          <w:p w14:paraId="23F03D9A">
            <w:pPr>
              <w:rPr>
                <w:rFonts w:hint="default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>项目实施地点</w:t>
            </w:r>
          </w:p>
        </w:tc>
        <w:tc>
          <w:tcPr>
            <w:tcW w:w="7501" w:type="dxa"/>
            <w:gridSpan w:val="3"/>
            <w:vAlign w:val="center"/>
          </w:tcPr>
          <w:p w14:paraId="4B575FC6">
            <w:pPr>
              <w:rPr>
                <w:rFonts w:hint="default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 xml:space="preserve">□学校 □社区 □企业  </w:t>
            </w:r>
          </w:p>
        </w:tc>
      </w:tr>
      <w:tr w14:paraId="20B0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014" w:type="dxa"/>
            <w:vAlign w:val="center"/>
          </w:tcPr>
          <w:p w14:paraId="68112FDC">
            <w:pPr>
              <w:jc w:val="center"/>
              <w:rPr>
                <w:rFonts w:hint="default" w:ascii="仿宋_GB231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>项目形式</w:t>
            </w:r>
          </w:p>
        </w:tc>
        <w:tc>
          <w:tcPr>
            <w:tcW w:w="7501" w:type="dxa"/>
            <w:gridSpan w:val="3"/>
            <w:vAlign w:val="center"/>
          </w:tcPr>
          <w:p w14:paraId="2288F992">
            <w:pPr>
              <w:rPr>
                <w:rFonts w:hint="eastAsia" w:ascii="仿宋" w:hAnsi="仿宋" w:eastAsia="仿宋" w:cs="仿宋"/>
                <w:snapToGrid w:val="0"/>
                <w:kern w:val="2"/>
              </w:rPr>
            </w:pPr>
          </w:p>
          <w:p w14:paraId="1E9B8458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 xml:space="preserve">参观学习 </w:t>
            </w:r>
          </w:p>
          <w:p w14:paraId="01402BA5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 xml:space="preserve">科普课堂 </w:t>
            </w:r>
          </w:p>
          <w:p w14:paraId="2C4D2747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>专家讲座</w:t>
            </w:r>
          </w:p>
          <w:p w14:paraId="313B10B4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 xml:space="preserve">学术论坛 </w:t>
            </w:r>
          </w:p>
          <w:p w14:paraId="1ED7CF54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  <w:t xml:space="preserve">专业竞赛 </w:t>
            </w:r>
          </w:p>
          <w:p w14:paraId="6043B05F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  <w:t>其他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  <w:t xml:space="preserve">           </w:t>
            </w:r>
          </w:p>
          <w:p w14:paraId="170C5474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  <w:t xml:space="preserve">  </w:t>
            </w:r>
          </w:p>
          <w:p w14:paraId="688C2BC4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 w14:paraId="46A42C72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 w14:paraId="5DCF9772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 w14:paraId="7FB70CDB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 w14:paraId="1BA4D41C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 w14:paraId="67F40398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 w14:paraId="067DD856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 w14:paraId="4D68285D">
            <w:pPr>
              <w:rPr>
                <w:rFonts w:hint="eastAsia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  <w:p w14:paraId="31ED9163">
            <w:pPr>
              <w:rPr>
                <w:rFonts w:hint="default" w:ascii="仿宋" w:hAnsi="仿宋" w:eastAsia="仿宋" w:cs="仿宋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41BB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2014" w:type="dxa"/>
            <w:vMerge w:val="restart"/>
            <w:vAlign w:val="center"/>
          </w:tcPr>
          <w:p w14:paraId="5A12E999">
            <w:pPr>
              <w:jc w:val="center"/>
              <w:rPr>
                <w:rFonts w:hint="eastAsia" w:ascii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项目服务领域</w:t>
            </w:r>
          </w:p>
        </w:tc>
        <w:tc>
          <w:tcPr>
            <w:tcW w:w="4252" w:type="dxa"/>
            <w:gridSpan w:val="2"/>
            <w:vAlign w:val="top"/>
          </w:tcPr>
          <w:p w14:paraId="31A3CD1A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</w:rPr>
              <w:t>扶贫济困项目</w:t>
            </w:r>
          </w:p>
          <w:p w14:paraId="10DEB484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创业就业</w:t>
            </w:r>
          </w:p>
          <w:p w14:paraId="7241FAAB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扶贫</w:t>
            </w:r>
          </w:p>
          <w:p w14:paraId="2FD3F27A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三农</w:t>
            </w:r>
          </w:p>
          <w:p w14:paraId="544F0227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_GB231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□大病救助</w:t>
            </w:r>
          </w:p>
        </w:tc>
        <w:tc>
          <w:tcPr>
            <w:tcW w:w="3249" w:type="dxa"/>
            <w:vAlign w:val="top"/>
          </w:tcPr>
          <w:p w14:paraId="39A747A7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</w:rPr>
              <w:t>群体服务项目</w:t>
            </w:r>
          </w:p>
          <w:p w14:paraId="7DC44F92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妇女、女童服务</w:t>
            </w:r>
          </w:p>
          <w:p w14:paraId="59680E9A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青少年儿童服务</w:t>
            </w:r>
          </w:p>
          <w:p w14:paraId="4EA5F0D7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老年人服务</w:t>
            </w:r>
          </w:p>
          <w:p w14:paraId="54F5BBA4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劳务工人服务</w:t>
            </w:r>
          </w:p>
          <w:p w14:paraId="407F7E93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□残疾人服务</w:t>
            </w:r>
          </w:p>
          <w:p w14:paraId="54B7DF36">
            <w:pPr>
              <w:pStyle w:val="4"/>
              <w:spacing w:before="0" w:beforeAutospacing="0" w:after="0" w:afterAutospacing="0" w:line="320" w:lineRule="exact"/>
              <w:jc w:val="both"/>
              <w:rPr>
                <w:rFonts w:hint="eastAsia"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□退伍退休官兵服务</w:t>
            </w:r>
          </w:p>
          <w:p w14:paraId="02FC83AE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>科普志愿者培训</w:t>
            </w:r>
          </w:p>
        </w:tc>
      </w:tr>
      <w:tr w14:paraId="06F5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2014" w:type="dxa"/>
            <w:vMerge w:val="continue"/>
            <w:vAlign w:val="center"/>
          </w:tcPr>
          <w:p w14:paraId="40ACBC7D">
            <w:pPr>
              <w:jc w:val="center"/>
              <w:rPr>
                <w:rFonts w:hint="eastAsia" w:ascii="仿宋_GB2312"/>
                <w:szCs w:val="28"/>
                <w:lang w:val="en-US" w:eastAsia="zh-CN"/>
              </w:rPr>
            </w:pPr>
          </w:p>
        </w:tc>
        <w:tc>
          <w:tcPr>
            <w:tcW w:w="4252" w:type="dxa"/>
            <w:gridSpan w:val="2"/>
            <w:vAlign w:val="top"/>
          </w:tcPr>
          <w:p w14:paraId="7C9C755D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2"/>
              </w:rPr>
              <w:t>救灾减灾项目</w:t>
            </w:r>
          </w:p>
          <w:p w14:paraId="164BC996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灾害管理</w:t>
            </w:r>
          </w:p>
          <w:p w14:paraId="465419A5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灾难救援</w:t>
            </w:r>
          </w:p>
          <w:p w14:paraId="423F068D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□防灾教育</w:t>
            </w:r>
          </w:p>
          <w:p w14:paraId="61551596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□联合救灾</w:t>
            </w:r>
          </w:p>
          <w:p w14:paraId="12618308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□公共卫生和安全</w:t>
            </w:r>
          </w:p>
        </w:tc>
        <w:tc>
          <w:tcPr>
            <w:tcW w:w="3249" w:type="dxa"/>
            <w:vAlign w:val="top"/>
          </w:tcPr>
          <w:p w14:paraId="145DE43F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</w:rPr>
              <w:t>生态环保项目</w:t>
            </w:r>
          </w:p>
          <w:p w14:paraId="77883B93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生态保护</w:t>
            </w:r>
          </w:p>
          <w:p w14:paraId="028241B4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环境保护</w:t>
            </w:r>
          </w:p>
          <w:p w14:paraId="6A2CEB16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动物保护</w:t>
            </w:r>
          </w:p>
          <w:p w14:paraId="0D672394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□自然教育</w:t>
            </w:r>
          </w:p>
          <w:p w14:paraId="5871E92A">
            <w:pPr>
              <w:pStyle w:val="4"/>
              <w:spacing w:before="0" w:beforeAutospacing="0" w:after="0" w:afterAutospacing="0" w:line="320" w:lineRule="exact"/>
              <w:jc w:val="both"/>
              <w:rPr>
                <w:rFonts w:hint="eastAsia"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□污染防治</w:t>
            </w:r>
          </w:p>
          <w:p w14:paraId="62E7D02C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lang w:val="en-US" w:eastAsia="zh-CN"/>
              </w:rPr>
              <w:t>节能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</w:rPr>
              <w:t>环保</w:t>
            </w:r>
          </w:p>
        </w:tc>
      </w:tr>
      <w:tr w14:paraId="5E16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2014" w:type="dxa"/>
            <w:vMerge w:val="continue"/>
            <w:vAlign w:val="center"/>
          </w:tcPr>
          <w:p w14:paraId="06A424E8">
            <w:pPr>
              <w:jc w:val="center"/>
              <w:rPr>
                <w:rFonts w:hint="eastAsia" w:ascii="仿宋_GB2312"/>
                <w:szCs w:val="28"/>
                <w:lang w:val="en-US" w:eastAsia="zh-CN"/>
              </w:rPr>
            </w:pPr>
          </w:p>
        </w:tc>
        <w:tc>
          <w:tcPr>
            <w:tcW w:w="4252" w:type="dxa"/>
            <w:gridSpan w:val="2"/>
            <w:vAlign w:val="top"/>
          </w:tcPr>
          <w:p w14:paraId="61D4796C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2"/>
              </w:rPr>
              <w:t>文化教育项目</w:t>
            </w:r>
          </w:p>
          <w:p w14:paraId="1BEEC8F8">
            <w:pPr>
              <w:pStyle w:val="4"/>
              <w:spacing w:before="0" w:beforeAutospacing="0" w:after="0" w:afterAutospacing="0" w:line="320" w:lineRule="exact"/>
              <w:jc w:val="both"/>
              <w:rPr>
                <w:rFonts w:hint="default" w:ascii="仿宋" w:hAnsi="仿宋" w:eastAsia="仿宋" w:cs="仿宋"/>
                <w:snapToGrid w:val="0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□义务教育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□职业技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>能培训</w:t>
            </w:r>
          </w:p>
          <w:p w14:paraId="7346A748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□继续教育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□高等教育</w:t>
            </w:r>
          </w:p>
          <w:p w14:paraId="6AED3B73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□学前教育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</w:p>
          <w:p w14:paraId="1F0931DB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□素质教育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□教育设施</w:t>
            </w:r>
          </w:p>
          <w:p w14:paraId="4F17CEDC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□教育创新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文化宣传</w:t>
            </w:r>
          </w:p>
          <w:p w14:paraId="7B60B316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□文化保护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</w:p>
          <w:p w14:paraId="29A24D21">
            <w:pPr>
              <w:pStyle w:val="4"/>
              <w:spacing w:before="0" w:beforeAutospacing="0" w:after="0" w:afterAutospacing="0" w:line="320" w:lineRule="exact"/>
              <w:jc w:val="both"/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□体育促进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 xml:space="preserve"> </w:t>
            </w:r>
          </w:p>
          <w:p w14:paraId="4D98559A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家长教育</w:t>
            </w:r>
          </w:p>
          <w:p w14:paraId="69D60936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□留守儿童</w:t>
            </w:r>
          </w:p>
          <w:p w14:paraId="777C49E7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_GB231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艺术教育</w:t>
            </w:r>
          </w:p>
        </w:tc>
        <w:tc>
          <w:tcPr>
            <w:tcW w:w="3249" w:type="dxa"/>
            <w:vAlign w:val="top"/>
          </w:tcPr>
          <w:p w14:paraId="3534C76B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2"/>
              </w:rPr>
              <w:t>其他公益项目</w:t>
            </w:r>
          </w:p>
          <w:p w14:paraId="2EDCC430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 xml:space="preserve">慈善金融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媒体传播</w:t>
            </w:r>
          </w:p>
          <w:p w14:paraId="37FD326D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 xml:space="preserve">信息技术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管理咨询</w:t>
            </w:r>
          </w:p>
          <w:p w14:paraId="62B6A6BB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 xml:space="preserve">法律治理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行业研究</w:t>
            </w:r>
          </w:p>
          <w:p w14:paraId="533EE8B8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□人力资源  □志愿服务</w:t>
            </w:r>
          </w:p>
          <w:p w14:paraId="5FF68515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□公益创客  □心理健康</w:t>
            </w:r>
          </w:p>
          <w:p w14:paraId="4A2EF892"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□公益智库  □</w:t>
            </w:r>
            <w:r>
              <w:rPr>
                <w:rFonts w:hint="eastAsia" w:ascii="仿宋" w:hAnsi="仿宋" w:eastAsia="仿宋" w:cs="仿宋"/>
                <w:kern w:val="2"/>
              </w:rPr>
              <w:t>孵化培育</w:t>
            </w:r>
          </w:p>
          <w:p w14:paraId="0F749D8C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 xml:space="preserve">能力建设 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>城市规划</w:t>
            </w:r>
          </w:p>
          <w:p w14:paraId="79785B49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绿色建筑</w:t>
            </w:r>
            <w:r>
              <w:rPr>
                <w:rFonts w:hint="eastAsia" w:ascii="仿宋" w:hAnsi="仿宋" w:eastAsia="仿宋" w:cs="仿宋"/>
                <w:kern w:val="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  <w:lang w:val="en-US" w:eastAsia="zh-CN"/>
              </w:rPr>
              <w:t>地质遗存</w:t>
            </w:r>
          </w:p>
          <w:p w14:paraId="53D0E4B0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lang w:val="en-US" w:eastAsia="zh-CN"/>
              </w:rPr>
              <w:t>食品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</w:rPr>
              <w:t>安全</w:t>
            </w:r>
            <w:r>
              <w:rPr>
                <w:rFonts w:hint="eastAsia" w:ascii="仿宋" w:hAnsi="仿宋" w:eastAsia="仿宋" w:cs="仿宋"/>
                <w:snapToGrid w:val="0"/>
                <w:kern w:val="2"/>
                <w:highlight w:val="none"/>
                <w:lang w:val="en-US" w:eastAsia="zh-CN"/>
              </w:rPr>
              <w:t xml:space="preserve">  </w:t>
            </w:r>
          </w:p>
          <w:p w14:paraId="4151F244"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_GB2312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其他 </w:t>
            </w:r>
            <w:r>
              <w:rPr>
                <w:rFonts w:hint="eastAsia" w:ascii="仿宋" w:hAnsi="仿宋" w:eastAsia="仿宋" w:cs="仿宋"/>
                <w:snapToGrid w:val="0"/>
                <w:kern w:val="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napToGrid w:val="0"/>
                <w:kern w:val="2"/>
                <w:u w:val="single"/>
              </w:rPr>
              <w:t xml:space="preserve"> </w:t>
            </w:r>
          </w:p>
        </w:tc>
      </w:tr>
      <w:tr w14:paraId="4A52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02" w:hRule="atLeast"/>
        </w:trPr>
        <w:tc>
          <w:tcPr>
            <w:tcW w:w="2014" w:type="dxa"/>
            <w:vAlign w:val="center"/>
          </w:tcPr>
          <w:p w14:paraId="502A3C6D">
            <w:pPr>
              <w:ind w:left="470" w:leftChars="168"/>
              <w:jc w:val="both"/>
              <w:rPr>
                <w:rFonts w:hint="default" w:ascii="仿宋_GB2312" w:eastAsia="宋体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项目概述</w:t>
            </w:r>
          </w:p>
        </w:tc>
        <w:tc>
          <w:tcPr>
            <w:tcW w:w="7501" w:type="dxa"/>
            <w:gridSpan w:val="3"/>
            <w:vAlign w:val="center"/>
          </w:tcPr>
          <w:p w14:paraId="2382936A">
            <w:pPr>
              <w:jc w:val="both"/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简单描述活动主题、开展形式、参与人数、活动内容，活动组织工作人员情况等</w:t>
            </w:r>
          </w:p>
          <w:p w14:paraId="576F3708">
            <w:pPr>
              <w:rPr>
                <w:rFonts w:ascii="仿宋_GB2312"/>
                <w:szCs w:val="28"/>
              </w:rPr>
            </w:pPr>
          </w:p>
          <w:p w14:paraId="36B01E01">
            <w:pPr>
              <w:rPr>
                <w:rFonts w:ascii="仿宋_GB2312"/>
                <w:szCs w:val="28"/>
              </w:rPr>
            </w:pPr>
          </w:p>
          <w:p w14:paraId="57717ACC">
            <w:pPr>
              <w:rPr>
                <w:rFonts w:ascii="仿宋_GB2312"/>
                <w:szCs w:val="28"/>
              </w:rPr>
            </w:pPr>
          </w:p>
          <w:p w14:paraId="38DD2510">
            <w:pPr>
              <w:rPr>
                <w:rFonts w:ascii="仿宋_GB2312"/>
                <w:szCs w:val="28"/>
              </w:rPr>
            </w:pPr>
          </w:p>
          <w:p w14:paraId="4895E524">
            <w:pPr>
              <w:rPr>
                <w:rFonts w:ascii="仿宋_GB2312"/>
                <w:szCs w:val="28"/>
              </w:rPr>
            </w:pPr>
          </w:p>
          <w:p w14:paraId="0FBA4C6B">
            <w:pPr>
              <w:rPr>
                <w:rFonts w:ascii="仿宋_GB2312"/>
                <w:szCs w:val="28"/>
              </w:rPr>
            </w:pPr>
          </w:p>
        </w:tc>
      </w:tr>
      <w:tr w14:paraId="7355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3" w:hRule="atLeast"/>
        </w:trPr>
        <w:tc>
          <w:tcPr>
            <w:tcW w:w="2014" w:type="dxa"/>
            <w:vAlign w:val="center"/>
          </w:tcPr>
          <w:p w14:paraId="7325C2B0">
            <w:pPr>
              <w:ind w:left="151" w:leftChars="54"/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往期科普活动开展情况</w:t>
            </w:r>
          </w:p>
        </w:tc>
        <w:tc>
          <w:tcPr>
            <w:tcW w:w="7501" w:type="dxa"/>
            <w:gridSpan w:val="3"/>
          </w:tcPr>
          <w:p w14:paraId="43808738">
            <w:pPr>
              <w:rPr>
                <w:rFonts w:ascii="仿宋_GB2312"/>
                <w:szCs w:val="28"/>
              </w:rPr>
            </w:pPr>
          </w:p>
          <w:p w14:paraId="1B7F5EB7">
            <w:pPr>
              <w:rPr>
                <w:rFonts w:ascii="仿宋_GB2312"/>
                <w:szCs w:val="28"/>
              </w:rPr>
            </w:pPr>
          </w:p>
          <w:p w14:paraId="3DABD8A1">
            <w:pPr>
              <w:rPr>
                <w:rFonts w:ascii="仿宋_GB2312"/>
                <w:szCs w:val="28"/>
              </w:rPr>
            </w:pPr>
          </w:p>
          <w:p w14:paraId="5588E91B">
            <w:pPr>
              <w:rPr>
                <w:rFonts w:ascii="仿宋_GB2312"/>
                <w:szCs w:val="28"/>
              </w:rPr>
            </w:pPr>
          </w:p>
          <w:p w14:paraId="53F07FA0">
            <w:pPr>
              <w:rPr>
                <w:rFonts w:ascii="仿宋_GB2312"/>
                <w:szCs w:val="28"/>
              </w:rPr>
            </w:pPr>
          </w:p>
          <w:p w14:paraId="2D2AC90C">
            <w:pPr>
              <w:rPr>
                <w:rFonts w:ascii="仿宋_GB2312"/>
                <w:szCs w:val="28"/>
              </w:rPr>
            </w:pPr>
          </w:p>
          <w:p w14:paraId="45A0CD10">
            <w:pPr>
              <w:rPr>
                <w:rFonts w:ascii="仿宋_GB2312"/>
                <w:szCs w:val="28"/>
              </w:rPr>
            </w:pPr>
          </w:p>
        </w:tc>
      </w:tr>
      <w:tr w14:paraId="6005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1" w:hRule="atLeast"/>
        </w:trPr>
        <w:tc>
          <w:tcPr>
            <w:tcW w:w="2014" w:type="dxa"/>
            <w:vAlign w:val="center"/>
          </w:tcPr>
          <w:p w14:paraId="60A853D8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联合会</w:t>
            </w:r>
          </w:p>
          <w:p w14:paraId="047867B6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推荐意见</w:t>
            </w:r>
          </w:p>
        </w:tc>
        <w:tc>
          <w:tcPr>
            <w:tcW w:w="7501" w:type="dxa"/>
            <w:gridSpan w:val="3"/>
          </w:tcPr>
          <w:p w14:paraId="1C0EEDCD">
            <w:pPr>
              <w:jc w:val="both"/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</w:p>
          <w:p w14:paraId="1A6202D3">
            <w:pPr>
              <w:ind w:left="470" w:leftChars="168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推荐意见：</w:t>
            </w:r>
          </w:p>
          <w:p w14:paraId="33CF4177">
            <w:pPr>
              <w:ind w:left="470" w:leftChars="168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</w:p>
          <w:p w14:paraId="295C069D">
            <w:pPr>
              <w:ind w:left="470" w:leftChars="168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</w:p>
          <w:p w14:paraId="5B98DDB5">
            <w:pPr>
              <w:ind w:left="470" w:leftChars="168"/>
              <w:jc w:val="both"/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 xml:space="preserve"> </w:t>
            </w:r>
          </w:p>
          <w:p w14:paraId="2C53F8DA">
            <w:pPr>
              <w:ind w:left="470" w:leftChars="168"/>
              <w:jc w:val="righ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（盖章）</w:t>
            </w:r>
          </w:p>
          <w:p w14:paraId="212B713D">
            <w:pPr>
              <w:ind w:left="470" w:leftChars="168"/>
              <w:jc w:val="righ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年    月    日</w:t>
            </w:r>
          </w:p>
        </w:tc>
      </w:tr>
    </w:tbl>
    <w:p w14:paraId="409B1B54">
      <w:pPr>
        <w:jc w:val="center"/>
        <w:rPr>
          <w:rFonts w:ascii="仿宋_GB2312"/>
          <w:szCs w:val="32"/>
        </w:rPr>
      </w:pPr>
    </w:p>
    <w:p w14:paraId="27BC2FC1">
      <w:pPr>
        <w:widowControl w:val="0"/>
        <w:spacing w:line="560" w:lineRule="exact"/>
        <w:textAlignment w:val="bottom"/>
        <w:rPr>
          <w:rFonts w:eastAsia="仿宋_GB2312"/>
          <w:kern w:val="2"/>
          <w:sz w:val="32"/>
          <w:szCs w:val="32"/>
        </w:rPr>
      </w:pPr>
    </w:p>
    <w:p w14:paraId="7FE9FE70"/>
    <w:sectPr>
      <w:headerReference r:id="rId3" w:type="default"/>
      <w:footerReference r:id="rId4" w:type="default"/>
      <w:footerReference r:id="rId5" w:type="even"/>
      <w:pgSz w:w="11907" w:h="16840"/>
      <w:pgMar w:top="1701" w:right="1474" w:bottom="992" w:left="1588" w:header="0" w:footer="1644" w:gutter="0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AC717"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 w14:paraId="0A32E11F"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587F2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171616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A1A8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YzFiNzI0NjU5MzczYzBkZGY3YTljYTRmMmY1MzcifQ=="/>
  </w:docVars>
  <w:rsids>
    <w:rsidRoot w:val="00E86FC0"/>
    <w:rsid w:val="000368D6"/>
    <w:rsid w:val="002F16E3"/>
    <w:rsid w:val="00330723"/>
    <w:rsid w:val="003A6793"/>
    <w:rsid w:val="003B4CCD"/>
    <w:rsid w:val="00502DBC"/>
    <w:rsid w:val="00553C88"/>
    <w:rsid w:val="00576182"/>
    <w:rsid w:val="00B627EE"/>
    <w:rsid w:val="00B9351B"/>
    <w:rsid w:val="00D34D46"/>
    <w:rsid w:val="00D520D0"/>
    <w:rsid w:val="00E534AD"/>
    <w:rsid w:val="00E86FC0"/>
    <w:rsid w:val="00EC7A18"/>
    <w:rsid w:val="00F02B1C"/>
    <w:rsid w:val="0AFDE7D2"/>
    <w:rsid w:val="0EBF6DF7"/>
    <w:rsid w:val="0F0F7733"/>
    <w:rsid w:val="128B315E"/>
    <w:rsid w:val="17777196"/>
    <w:rsid w:val="17C71CD2"/>
    <w:rsid w:val="1F2B494A"/>
    <w:rsid w:val="20455CA8"/>
    <w:rsid w:val="289F2CC6"/>
    <w:rsid w:val="2A3B1CD8"/>
    <w:rsid w:val="2F990B6A"/>
    <w:rsid w:val="2FCDD720"/>
    <w:rsid w:val="367D4CD5"/>
    <w:rsid w:val="373648D2"/>
    <w:rsid w:val="37FFF238"/>
    <w:rsid w:val="3E7F53CA"/>
    <w:rsid w:val="3FDF902F"/>
    <w:rsid w:val="3FF64D27"/>
    <w:rsid w:val="3FFF1940"/>
    <w:rsid w:val="40956EDE"/>
    <w:rsid w:val="45FB0BDF"/>
    <w:rsid w:val="4FFD0627"/>
    <w:rsid w:val="575F6A59"/>
    <w:rsid w:val="57FE85AC"/>
    <w:rsid w:val="57FF7F3D"/>
    <w:rsid w:val="5B9B74CA"/>
    <w:rsid w:val="5F773E92"/>
    <w:rsid w:val="677FF726"/>
    <w:rsid w:val="73EF62C9"/>
    <w:rsid w:val="77E70E06"/>
    <w:rsid w:val="7ADF6F62"/>
    <w:rsid w:val="7AE91050"/>
    <w:rsid w:val="7B7D6A75"/>
    <w:rsid w:val="7BBFBF26"/>
    <w:rsid w:val="7CEF5402"/>
    <w:rsid w:val="7EECB6B8"/>
    <w:rsid w:val="7F7E3AB7"/>
    <w:rsid w:val="7FF38771"/>
    <w:rsid w:val="8FDDC13E"/>
    <w:rsid w:val="9FDF1C91"/>
    <w:rsid w:val="A7F9DAE9"/>
    <w:rsid w:val="BEBE3A83"/>
    <w:rsid w:val="BFBA405A"/>
    <w:rsid w:val="D275B269"/>
    <w:rsid w:val="DBFDD0B2"/>
    <w:rsid w:val="DEFF3DA2"/>
    <w:rsid w:val="E34E2CE7"/>
    <w:rsid w:val="E61F2A56"/>
    <w:rsid w:val="EF1BDBD6"/>
    <w:rsid w:val="EFA706F1"/>
    <w:rsid w:val="F3FBE68B"/>
    <w:rsid w:val="F7CE70C4"/>
    <w:rsid w:val="F7DFD679"/>
    <w:rsid w:val="FA595660"/>
    <w:rsid w:val="FDFF7F14"/>
    <w:rsid w:val="FED97C42"/>
    <w:rsid w:val="FF7D74D1"/>
    <w:rsid w:val="FF7EAE4F"/>
    <w:rsid w:val="FFA79043"/>
    <w:rsid w:val="FFA7CD55"/>
    <w:rsid w:val="FFBFD976"/>
    <w:rsid w:val="FFF78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101</Words>
  <Characters>582</Characters>
  <Lines>4</Lines>
  <Paragraphs>1</Paragraphs>
  <TotalTime>1</TotalTime>
  <ScaleCrop>false</ScaleCrop>
  <LinksUpToDate>false</LinksUpToDate>
  <CharactersWithSpaces>682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2021-01-28T14:31:00Z</dcterms:created>
  <dc:creator>PC</dc:creator>
  <cp:lastModifiedBy>葱头老师13828775158</cp:lastModifiedBy>
  <dcterms:modified xsi:type="dcterms:W3CDTF">2025-05-06T15:19:14Z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C33D01D21D806113F2B71968C18678E3_43</vt:lpwstr>
  </property>
</Properties>
</file>